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DD12F">
      <w:pPr>
        <w:widowControl/>
        <w:ind w:firstLine="643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28"/>
          <w:highlight w:val="none"/>
        </w:rPr>
        <w:t>团体标准编制说明</w:t>
      </w:r>
    </w:p>
    <w:p w14:paraId="36CAD11E">
      <w:pPr>
        <w:widowControl/>
        <w:spacing w:line="360" w:lineRule="auto"/>
        <w:ind w:firstLine="480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《医疗卫生团体标准转化为行业标准技术指南》</w:t>
      </w:r>
    </w:p>
    <w:p w14:paraId="3E63439C">
      <w:pPr>
        <w:widowControl/>
        <w:spacing w:line="360" w:lineRule="auto"/>
        <w:ind w:firstLine="480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(阶段：征求意见稿)</w:t>
      </w:r>
    </w:p>
    <w:p w14:paraId="53FB46CF">
      <w:pPr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团体标准任务来源、编制背景、目的和意义</w:t>
      </w:r>
    </w:p>
    <w:p w14:paraId="57ED4245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《医疗卫生团体标准转化为行业标准技术指南》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是由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北京慢性病防治与健康教育研究会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2024年第一批团体标准立项项目。</w:t>
      </w:r>
    </w:p>
    <w:p w14:paraId="161C841B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党的十八大以来，以习近平同志为核心的党中央把维护人民健康摆在更加突出的位置，卫生健康工作也面临着新的机遇和挑战。目前我国卫生健康领域亟需大量行业标准支撑，然而行业标准制定周期较长，通常需要1-2年，难以满足持续增长的卫生健康行业标准需求。</w:t>
      </w:r>
    </w:p>
    <w:p w14:paraId="6B60A662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根据全国标准信息公共服务平台https://std.samr.gov.cn/查询，我国现行有效医疗卫生行业标准936项，较工信部（39599项）、交通部（1342项）、能源局（8480项）等行业标准数量存在较大差距，然而我国医疗卫生团体标准发展迅速，现有2980项，如能探索有效路径，将团体标准转化为行业标准，或可实现快速补充。</w:t>
      </w:r>
    </w:p>
    <w:p w14:paraId="6755DEC5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国家鼓励具有“先进性、引领性”的团体标准转化为行业标准，但尚无实施细则或评判标准，在一定程度上制约了标准转化工作。如能建立医疗卫生团体标准转化为行业标准技术规范，梳理形成标准转化的转化条件、转化流程、转化管理等操作规程，或可成为打通转化壁垒的有力手段。团标转行标可以极大的缩短行标制定时间、提升行标数量，有效促进医疗卫生服务提质增效，助力“健康中国”。</w:t>
      </w:r>
    </w:p>
    <w:p w14:paraId="3AF00E1C">
      <w:pPr>
        <w:widowControl/>
        <w:numPr>
          <w:ilvl w:val="0"/>
          <w:numId w:val="1"/>
        </w:numPr>
        <w:spacing w:line="360" w:lineRule="auto"/>
        <w:ind w:left="0" w:leftChars="0"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工作简况，包括基本信息、主要工作过程、主要起草人及分工</w:t>
      </w:r>
    </w:p>
    <w:p w14:paraId="57FB2C34">
      <w:pPr>
        <w:widowControl/>
        <w:numPr>
          <w:ilvl w:val="0"/>
          <w:numId w:val="0"/>
        </w:numPr>
        <w:spacing w:line="360" w:lineRule="auto"/>
        <w:ind w:firstLine="48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《医疗卫生团体标准转化为行业标准技术指南》规定了医疗卫生团体标准（以下简称“团体标准”）转化为医疗卫生行业标准（以下简称“行业标准”）的转化条件、转化程序、转化管理等要求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适用于团体标准转化为行业标准的评估和推荐。</w:t>
      </w:r>
    </w:p>
    <w:p w14:paraId="481B767E">
      <w:pPr>
        <w:widowControl/>
        <w:numPr>
          <w:ilvl w:val="0"/>
          <w:numId w:val="0"/>
        </w:numPr>
        <w:spacing w:line="360" w:lineRule="auto"/>
        <w:ind w:firstLine="48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标准起草团队于2024年7-8月开展了文献搜索及标准初稿编制，于2024年9月23日召开专家研讨会，对标准初稿进行讨论完善。2024年10-12月进一步征求使用单位及行业标准化主管部门意见，制定医疗卫生团体标准转化为行业标准评估指标体系，并于2025年1月-4月开展两轮德尔菲专家咨询，形成较完善的评估指标体系，涵盖。2025年5月，在指标体系基础上，撰写标准征求意见稿，并向卫生健康相关各行业标准专业委员会等使用部门征求意见。</w:t>
      </w:r>
    </w:p>
    <w:p w14:paraId="37028CD4">
      <w:pPr>
        <w:widowControl/>
        <w:numPr>
          <w:ilvl w:val="0"/>
          <w:numId w:val="0"/>
        </w:numPr>
        <w:spacing w:line="360" w:lineRule="auto"/>
        <w:ind w:firstLine="48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标准起草人及分工情况详见表1。</w:t>
      </w:r>
    </w:p>
    <w:p w14:paraId="0DF1D86E"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表1.标准起草人及分工情况表</w:t>
      </w:r>
    </w:p>
    <w:tbl>
      <w:tblPr>
        <w:tblStyle w:val="5"/>
        <w:tblpPr w:leftFromText="180" w:rightFromText="180" w:vertAnchor="text" w:horzAnchor="page" w:tblpX="1823" w:tblpY="163"/>
        <w:tblOverlap w:val="never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130"/>
        <w:gridCol w:w="2986"/>
      </w:tblGrid>
      <w:tr w14:paraId="065B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83" w:type="dxa"/>
            <w:vAlign w:val="center"/>
          </w:tcPr>
          <w:p w14:paraId="43689A9A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4130" w:type="dxa"/>
            <w:vAlign w:val="center"/>
          </w:tcPr>
          <w:p w14:paraId="0CEF0213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2986" w:type="dxa"/>
            <w:vAlign w:val="center"/>
          </w:tcPr>
          <w:p w14:paraId="7C3DD28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分工</w:t>
            </w:r>
          </w:p>
        </w:tc>
      </w:tr>
      <w:tr w14:paraId="4D53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83" w:type="dxa"/>
            <w:vAlign w:val="center"/>
          </w:tcPr>
          <w:p w14:paraId="4DABA7D0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张弼</w:t>
            </w:r>
          </w:p>
        </w:tc>
        <w:tc>
          <w:tcPr>
            <w:tcW w:w="4130" w:type="dxa"/>
            <w:vAlign w:val="center"/>
          </w:tcPr>
          <w:p w14:paraId="231A15A4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北京医院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 xml:space="preserve"> 国家老年医学中心、北京慢性病防治与健康教育研究会</w:t>
            </w:r>
          </w:p>
        </w:tc>
        <w:tc>
          <w:tcPr>
            <w:tcW w:w="2986" w:type="dxa"/>
            <w:vAlign w:val="center"/>
          </w:tcPr>
          <w:p w14:paraId="42FFEAFB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第一起草人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，总体设计实施</w:t>
            </w:r>
          </w:p>
        </w:tc>
      </w:tr>
      <w:tr w14:paraId="39A7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83" w:type="dxa"/>
            <w:vAlign w:val="center"/>
          </w:tcPr>
          <w:p w14:paraId="45909070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张鹏俊</w:t>
            </w:r>
          </w:p>
        </w:tc>
        <w:tc>
          <w:tcPr>
            <w:tcW w:w="4130" w:type="dxa"/>
            <w:vAlign w:val="center"/>
          </w:tcPr>
          <w:p w14:paraId="3E14542F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北京医院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 xml:space="preserve"> 国家老年医学中心、北京慢性病防治与健康教育研究会</w:t>
            </w:r>
          </w:p>
        </w:tc>
        <w:tc>
          <w:tcPr>
            <w:tcW w:w="2986" w:type="dxa"/>
            <w:vAlign w:val="center"/>
          </w:tcPr>
          <w:p w14:paraId="24C49C0A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转化条件、程序及管理，评估指标制定</w:t>
            </w:r>
          </w:p>
        </w:tc>
      </w:tr>
      <w:tr w14:paraId="646C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83" w:type="dxa"/>
            <w:vAlign w:val="center"/>
          </w:tcPr>
          <w:p w14:paraId="07B7382F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王建业</w:t>
            </w:r>
          </w:p>
        </w:tc>
        <w:tc>
          <w:tcPr>
            <w:tcW w:w="4130" w:type="dxa"/>
            <w:vAlign w:val="center"/>
          </w:tcPr>
          <w:p w14:paraId="6DE7CB3C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北京医院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 xml:space="preserve"> 国家老年医学中心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、中华医学会老年医学分会</w:t>
            </w:r>
            <w:bookmarkStart w:id="0" w:name="_GoBack"/>
            <w:bookmarkEnd w:id="0"/>
          </w:p>
        </w:tc>
        <w:tc>
          <w:tcPr>
            <w:tcW w:w="2986" w:type="dxa"/>
            <w:vAlign w:val="center"/>
          </w:tcPr>
          <w:p w14:paraId="2EED4786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转化管理</w:t>
            </w:r>
          </w:p>
        </w:tc>
      </w:tr>
      <w:tr w14:paraId="03D0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83" w:type="dxa"/>
            <w:vAlign w:val="center"/>
          </w:tcPr>
          <w:p w14:paraId="6F5DD885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杨泽</w:t>
            </w:r>
          </w:p>
        </w:tc>
        <w:tc>
          <w:tcPr>
            <w:tcW w:w="4130" w:type="dxa"/>
            <w:vAlign w:val="center"/>
          </w:tcPr>
          <w:p w14:paraId="310DEE3A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国家卫生健康委北京老年医学研究所</w:t>
            </w:r>
          </w:p>
        </w:tc>
        <w:tc>
          <w:tcPr>
            <w:tcW w:w="2986" w:type="dxa"/>
            <w:vAlign w:val="center"/>
          </w:tcPr>
          <w:p w14:paraId="689DA734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转化程序及转化管理，评估指标制定</w:t>
            </w:r>
          </w:p>
        </w:tc>
      </w:tr>
      <w:tr w14:paraId="705C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3" w:type="dxa"/>
            <w:vAlign w:val="center"/>
          </w:tcPr>
          <w:p w14:paraId="07CD6C68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李卡</w:t>
            </w:r>
          </w:p>
        </w:tc>
        <w:tc>
          <w:tcPr>
            <w:tcW w:w="4130" w:type="dxa"/>
            <w:vAlign w:val="center"/>
          </w:tcPr>
          <w:p w14:paraId="6F8E0D01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四川大学华西医院</w:t>
            </w:r>
          </w:p>
        </w:tc>
        <w:tc>
          <w:tcPr>
            <w:tcW w:w="2986" w:type="dxa"/>
            <w:vAlign w:val="center"/>
          </w:tcPr>
          <w:p w14:paraId="7BE17483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转化程序，评估指标制定</w:t>
            </w:r>
          </w:p>
        </w:tc>
      </w:tr>
      <w:tr w14:paraId="6FD8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83" w:type="dxa"/>
            <w:vAlign w:val="center"/>
          </w:tcPr>
          <w:p w14:paraId="056E8451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冯文猛</w:t>
            </w:r>
          </w:p>
        </w:tc>
        <w:tc>
          <w:tcPr>
            <w:tcW w:w="4130" w:type="dxa"/>
            <w:vAlign w:val="center"/>
          </w:tcPr>
          <w:p w14:paraId="669DD361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国务院发展研究中心</w:t>
            </w:r>
          </w:p>
        </w:tc>
        <w:tc>
          <w:tcPr>
            <w:tcW w:w="2986" w:type="dxa"/>
            <w:vAlign w:val="center"/>
          </w:tcPr>
          <w:p w14:paraId="0D269773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转化程序，评估指标制定</w:t>
            </w:r>
          </w:p>
        </w:tc>
      </w:tr>
      <w:tr w14:paraId="2C98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83" w:type="dxa"/>
            <w:vAlign w:val="center"/>
          </w:tcPr>
          <w:p w14:paraId="2D37A67E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宋岳涛</w:t>
            </w:r>
          </w:p>
        </w:tc>
        <w:tc>
          <w:tcPr>
            <w:tcW w:w="4130" w:type="dxa"/>
            <w:vAlign w:val="center"/>
          </w:tcPr>
          <w:p w14:paraId="1F28841C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北京老年医院</w:t>
            </w:r>
          </w:p>
        </w:tc>
        <w:tc>
          <w:tcPr>
            <w:tcW w:w="2986" w:type="dxa"/>
            <w:vAlign w:val="center"/>
          </w:tcPr>
          <w:p w14:paraId="57D03C17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转化程序，表格编制</w:t>
            </w:r>
          </w:p>
        </w:tc>
      </w:tr>
      <w:tr w14:paraId="54BA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83" w:type="dxa"/>
            <w:vAlign w:val="center"/>
          </w:tcPr>
          <w:p w14:paraId="362BA606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孟玲慧</w:t>
            </w:r>
          </w:p>
        </w:tc>
        <w:tc>
          <w:tcPr>
            <w:tcW w:w="4130" w:type="dxa"/>
            <w:vAlign w:val="center"/>
          </w:tcPr>
          <w:p w14:paraId="6D10A5A5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首都医科大学附属北京安定医院</w:t>
            </w:r>
          </w:p>
        </w:tc>
        <w:tc>
          <w:tcPr>
            <w:tcW w:w="2986" w:type="dxa"/>
            <w:vAlign w:val="center"/>
          </w:tcPr>
          <w:p w14:paraId="7075C5FE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转化程序</w:t>
            </w:r>
          </w:p>
        </w:tc>
      </w:tr>
      <w:tr w14:paraId="5052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83" w:type="dxa"/>
            <w:vAlign w:val="center"/>
          </w:tcPr>
          <w:p w14:paraId="56EED357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周虹</w:t>
            </w:r>
          </w:p>
        </w:tc>
        <w:tc>
          <w:tcPr>
            <w:tcW w:w="4130" w:type="dxa"/>
            <w:vAlign w:val="center"/>
          </w:tcPr>
          <w:p w14:paraId="177369D6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北京大学公共卫生学院</w:t>
            </w:r>
          </w:p>
        </w:tc>
        <w:tc>
          <w:tcPr>
            <w:tcW w:w="2986" w:type="dxa"/>
            <w:vAlign w:val="center"/>
          </w:tcPr>
          <w:p w14:paraId="0E16D65F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转化管理，评估指标制定</w:t>
            </w:r>
          </w:p>
        </w:tc>
      </w:tr>
      <w:tr w14:paraId="756E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83" w:type="dxa"/>
            <w:vAlign w:val="center"/>
          </w:tcPr>
          <w:p w14:paraId="1F06E14B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李瑞莉</w:t>
            </w:r>
          </w:p>
        </w:tc>
        <w:tc>
          <w:tcPr>
            <w:tcW w:w="4130" w:type="dxa"/>
            <w:vAlign w:val="center"/>
          </w:tcPr>
          <w:p w14:paraId="587B708F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首都儿科研究所</w:t>
            </w:r>
          </w:p>
        </w:tc>
        <w:tc>
          <w:tcPr>
            <w:tcW w:w="2986" w:type="dxa"/>
            <w:vAlign w:val="center"/>
          </w:tcPr>
          <w:p w14:paraId="0D0A1111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转化管理，评估指标制定</w:t>
            </w:r>
          </w:p>
        </w:tc>
      </w:tr>
      <w:tr w14:paraId="01D3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83" w:type="dxa"/>
            <w:vAlign w:val="center"/>
          </w:tcPr>
          <w:p w14:paraId="680CCBE9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石海燕</w:t>
            </w:r>
          </w:p>
        </w:tc>
        <w:tc>
          <w:tcPr>
            <w:tcW w:w="4130" w:type="dxa"/>
            <w:vAlign w:val="center"/>
          </w:tcPr>
          <w:p w14:paraId="58CDBFF6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中国老年医学学会</w:t>
            </w:r>
          </w:p>
        </w:tc>
        <w:tc>
          <w:tcPr>
            <w:tcW w:w="2986" w:type="dxa"/>
            <w:vAlign w:val="center"/>
          </w:tcPr>
          <w:p w14:paraId="451003A6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转化条件，评估指标制定</w:t>
            </w:r>
          </w:p>
        </w:tc>
      </w:tr>
      <w:tr w14:paraId="23C2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83" w:type="dxa"/>
            <w:vAlign w:val="center"/>
          </w:tcPr>
          <w:p w14:paraId="6EB95C70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万李</w:t>
            </w:r>
          </w:p>
        </w:tc>
        <w:tc>
          <w:tcPr>
            <w:tcW w:w="4130" w:type="dxa"/>
            <w:vAlign w:val="center"/>
          </w:tcPr>
          <w:p w14:paraId="7B7696C2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国家卫生健康委北京老年医学研究所</w:t>
            </w:r>
          </w:p>
        </w:tc>
        <w:tc>
          <w:tcPr>
            <w:tcW w:w="2986" w:type="dxa"/>
            <w:vAlign w:val="center"/>
          </w:tcPr>
          <w:p w14:paraId="5762C291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转化条件</w:t>
            </w:r>
          </w:p>
        </w:tc>
      </w:tr>
      <w:tr w14:paraId="361F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83" w:type="dxa"/>
            <w:vAlign w:val="center"/>
          </w:tcPr>
          <w:p w14:paraId="0D4CCAFA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孟雪</w:t>
            </w:r>
          </w:p>
        </w:tc>
        <w:tc>
          <w:tcPr>
            <w:tcW w:w="4130" w:type="dxa"/>
            <w:vAlign w:val="center"/>
          </w:tcPr>
          <w:p w14:paraId="054D07F2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国家老年疾病临床医学研究中心</w:t>
            </w:r>
          </w:p>
        </w:tc>
        <w:tc>
          <w:tcPr>
            <w:tcW w:w="2986" w:type="dxa"/>
            <w:vAlign w:val="center"/>
          </w:tcPr>
          <w:p w14:paraId="595D312A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转化管理</w:t>
            </w:r>
          </w:p>
        </w:tc>
      </w:tr>
      <w:tr w14:paraId="4656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83" w:type="dxa"/>
            <w:vAlign w:val="center"/>
          </w:tcPr>
          <w:p w14:paraId="4CDC5F9A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李鹏</w:t>
            </w:r>
          </w:p>
        </w:tc>
        <w:tc>
          <w:tcPr>
            <w:tcW w:w="4130" w:type="dxa"/>
            <w:vAlign w:val="center"/>
          </w:tcPr>
          <w:p w14:paraId="27480F1F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Aging Medicine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期刊编辑部</w:t>
            </w:r>
          </w:p>
        </w:tc>
        <w:tc>
          <w:tcPr>
            <w:tcW w:w="2986" w:type="dxa"/>
            <w:vAlign w:val="center"/>
          </w:tcPr>
          <w:p w14:paraId="1C40B9FE">
            <w:p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转化程序</w:t>
            </w:r>
          </w:p>
        </w:tc>
      </w:tr>
    </w:tbl>
    <w:p w14:paraId="7B64F6D7">
      <w:pPr>
        <w:widowControl/>
        <w:numPr>
          <w:ilvl w:val="0"/>
          <w:numId w:val="0"/>
        </w:numPr>
        <w:spacing w:line="360" w:lineRule="auto"/>
        <w:ind w:firstLine="480"/>
        <w:jc w:val="left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 w14:paraId="799A1C49">
      <w:pPr>
        <w:widowControl/>
        <w:numPr>
          <w:ilvl w:val="0"/>
          <w:numId w:val="1"/>
        </w:numPr>
        <w:spacing w:line="360" w:lineRule="auto"/>
        <w:ind w:left="0" w:leftChars="0"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标准编制原则</w:t>
      </w:r>
    </w:p>
    <w:p w14:paraId="375FC5C3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 xml:space="preserve">    本标准定位是，构建医疗卫生团体标准转化为医疗卫生行业标准的转化条件、转化程序、转化管理等具体要求，用于团体标准转化为行业标准的评估和推荐，但不作为行业标准立项评估指标，与标准化行政主管部门下达标准制修订计划相互独立，评估结果仅供行业标委会推荐标准参考，不作为行业标准立项依据。</w:t>
      </w:r>
    </w:p>
    <w:p w14:paraId="3249558C">
      <w:pPr>
        <w:widowControl/>
        <w:numPr>
          <w:ilvl w:val="0"/>
          <w:numId w:val="1"/>
        </w:numPr>
        <w:spacing w:line="360" w:lineRule="auto"/>
        <w:ind w:left="0" w:leftChars="0"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标准主要条文或技术内容的依据；专利情况说明；修订标准应说明新旧标准水平的对比情况</w:t>
      </w:r>
    </w:p>
    <w:p w14:paraId="61CF0881">
      <w:pPr>
        <w:widowControl/>
        <w:numPr>
          <w:ilvl w:val="0"/>
          <w:numId w:val="0"/>
        </w:numPr>
        <w:spacing w:line="360" w:lineRule="auto"/>
        <w:ind w:firstLine="481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通过德尔菲专家咨询法，构建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医疗卫生团体标准转化为行业标准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评估指标体系，明确评估方式，详见表2。</w:t>
      </w:r>
    </w:p>
    <w:p w14:paraId="5B42A9C4"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表2.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医疗卫生团体标准转化为行业标准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评估指标体系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836"/>
        <w:gridCol w:w="2583"/>
        <w:gridCol w:w="2423"/>
      </w:tblGrid>
      <w:tr w14:paraId="01B4A3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38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260EF30E">
            <w:pPr>
              <w:pStyle w:val="7"/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1836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962EC34">
            <w:pPr>
              <w:pStyle w:val="7"/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258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AAD792F">
            <w:pPr>
              <w:pStyle w:val="7"/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指标说明</w:t>
            </w:r>
          </w:p>
        </w:tc>
        <w:tc>
          <w:tcPr>
            <w:tcW w:w="242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5ADD23B8">
            <w:pPr>
              <w:pStyle w:val="7"/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评估方式</w:t>
            </w:r>
          </w:p>
        </w:tc>
      </w:tr>
      <w:tr w14:paraId="1918CC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 w14:paraId="20C5B996">
            <w:pPr>
              <w:pStyle w:val="9"/>
              <w:widowControl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标准制定情况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EEDEF15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制定范围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B071A5D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制定范围合规，属于相关领域行业标准优先或亟需制定的范围，适用对象、规范性引用文件和术语定义等符合行业标准要求。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0E48C27E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专业评估。相关行业标准专业委员会审核。</w:t>
            </w:r>
          </w:p>
        </w:tc>
      </w:tr>
      <w:tr w14:paraId="1918C0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 w14:paraId="56CAF51F">
            <w:pPr>
              <w:pStyle w:val="9"/>
              <w:widowControl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B9DA475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制定程序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630C2CD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制定程序规范，制定过程公开透明并广泛征求意见，征求意见情况可溯源。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673CCEDF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专业评估。制定程序符合《团体标准管理规定》（国标委联〔2019〕1号）。标准广泛征求相关方意见，包括生产者、经营者、使用者、消费者、公共利益方等，并经协商一致，征求意见时间不少于30天。</w:t>
            </w:r>
          </w:p>
        </w:tc>
      </w:tr>
      <w:tr w14:paraId="2C18ED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 w14:paraId="5A5FD47E">
            <w:pPr>
              <w:pStyle w:val="9"/>
              <w:widowControl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5F80AE3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标准文件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7EAD57E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标准文本结构合理、内容清晰，表述符合一致性、协调性、易用性原则要求，标准解读、征求意见汇总处理表和编制说明完整、规范。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0F39E554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专业评估。符合 GB/T 1.1 要求。查验标准解读、征求意见汇总处理表和编制说明。</w:t>
            </w:r>
          </w:p>
        </w:tc>
      </w:tr>
      <w:tr w14:paraId="5D6294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 w14:paraId="557108C4">
            <w:pPr>
              <w:pStyle w:val="9"/>
              <w:widowControl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DC66723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合法性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133EF03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符合我国法律法规要求，知识产权清晰、无纠纷，不得设置排除或限制市场竞争的条款。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407C8719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专业评估。若涉及知识产权授权的，查验授权使用证明材料。</w:t>
            </w:r>
          </w:p>
        </w:tc>
      </w:tr>
      <w:tr w14:paraId="746171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 w14:paraId="29A55070">
            <w:pPr>
              <w:pStyle w:val="9"/>
              <w:widowControl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标准起草发布机构</w:t>
            </w:r>
          </w:p>
          <w:p w14:paraId="13A76ACE">
            <w:pPr>
              <w:pStyle w:val="9"/>
              <w:widowControl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643D064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发布流程和方式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6D34013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发布流程和方式合规，经发布机构公告发布，已在全国标准信息公共服务平台登记。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6735644F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专业评估。</w:t>
            </w:r>
          </w:p>
        </w:tc>
      </w:tr>
      <w:tr w14:paraId="17AFD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 w14:paraId="40426A83">
            <w:pPr>
              <w:pStyle w:val="7"/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C85E972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发布机构资质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7C69FEF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发布机构最近一次年检合格且无不良信用记录，或提供在有效期内的团体标准化良好行为评价结论、团体标准组织综合绩效评价结果等证明材料。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2A3DEE29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专业评估。查验信用记录、年检合格证明材料、团体标准化良好行为评价结论、团体标准组织综合绩效评价结果等证明材料。</w:t>
            </w:r>
          </w:p>
        </w:tc>
      </w:tr>
      <w:tr w14:paraId="3332DD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 w14:paraId="0476D514">
            <w:pPr>
              <w:pStyle w:val="7"/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AFE7B45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第一起草单位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6BCF8F8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具有较高的行业影响力和技术实力，申请标准转化之日前的3年内无严重违法失信记录。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2A0E0A5D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专业评估。查验标准编制说明、第一起草单位信用记录证明材料。</w:t>
            </w:r>
          </w:p>
        </w:tc>
      </w:tr>
      <w:tr w14:paraId="60184E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 w14:paraId="30EA73B9">
            <w:pPr>
              <w:pStyle w:val="7"/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9A11FFF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第一起草人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62C4F64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在相关领域具有较高学术地位及影响。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1E4998F3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专业评估。查验标准编制说明。</w:t>
            </w:r>
          </w:p>
        </w:tc>
      </w:tr>
      <w:tr w14:paraId="0F145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 w14:paraId="7135B8F8">
            <w:pPr>
              <w:pStyle w:val="9"/>
              <w:widowControl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标准技术指标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E6B3C3E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科学性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73D3493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技术指标经过科学论证，相关科学研究结果可重复、可验证。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6D9DFCE6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专业评估。查验标编制说明及调研、观察、实验、试验、文献研究等支撑材料。</w:t>
            </w:r>
          </w:p>
        </w:tc>
      </w:tr>
      <w:tr w14:paraId="1D414C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 w14:paraId="015139B5">
            <w:pPr>
              <w:pStyle w:val="7"/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3C06DFB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协调性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2BE6F8A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与现行有效的国家标准、行业标准协调一致，无冲突、不重复。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111B8444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专业评估。查验标准编制说明。</w:t>
            </w:r>
          </w:p>
        </w:tc>
      </w:tr>
      <w:tr w14:paraId="7EB59B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 w14:paraId="6CF8648F">
            <w:pPr>
              <w:pStyle w:val="7"/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8188164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先进性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B3F2645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吸纳先进技术、成果作为技术指标，或填补国际/国内空白；技术指标不得低于我国强制性标准的相关技术要求。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3CC1659B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专业评估，查验技术、成果证明文件。</w:t>
            </w:r>
          </w:p>
        </w:tc>
      </w:tr>
      <w:tr w14:paraId="57D41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 w14:paraId="29F694BA">
            <w:pPr>
              <w:pStyle w:val="7"/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C2E9FE8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适用性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C7BAFC2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全国、全行业普遍适用，满足市场需求、可执行。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55D52321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专业评估。查验团体标准实施情况报告。</w:t>
            </w:r>
          </w:p>
        </w:tc>
      </w:tr>
      <w:tr w14:paraId="6FEF35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 w14:paraId="7AFE862A">
            <w:pPr>
              <w:pStyle w:val="7"/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标准实施情况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6419090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实施时长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234CDF2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现行有效且实施满2年；相关领域标准化行政主管部门未收到过该标准实施方面的投诉。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417F8330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查验标准文本及全国团体标准信息平台登记信息。征求标准化行政主管部门意见。</w:t>
            </w:r>
          </w:p>
        </w:tc>
      </w:tr>
      <w:tr w14:paraId="0C5240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 w14:paraId="677CA506">
            <w:pPr>
              <w:pStyle w:val="7"/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2CBE306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实施范围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9FA92B5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在我国东部、中部、西部和东北地区均有推广应用，具备一定影响力。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226B38EF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查验团体标准实施情况报告。</w:t>
            </w:r>
          </w:p>
        </w:tc>
      </w:tr>
      <w:tr w14:paraId="43F89B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 w14:paraId="13FD3751">
            <w:pPr>
              <w:pStyle w:val="7"/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CDFCF5D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宣贯情况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54F5799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在我国东部、中部、西部和东北地区均有宣贯，宣贯过程可追溯。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57A885A4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查验团体标准实施情况报告、宣贯议程、通知、宣传报道等证明材料。</w:t>
            </w:r>
          </w:p>
        </w:tc>
      </w:tr>
      <w:tr w14:paraId="37CFA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 w14:paraId="6CECED8A">
            <w:pPr>
              <w:pStyle w:val="7"/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EE97BDD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采信或应用情况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B041FEA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在法律、法规、政策、行政管理、公共管理、政府采购、生产经营等方面得到引用或采信，或在检验检测及认证认可中得到应用，或相关使用机构可提供应用实施该标准的证明材料。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228C879C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专业评估。查验团体标准实施情况报告；推广应用证明材料；标准在法律、法规、政策、行政管理、公共管理、政府采购等方面的引用或采信的证明材料；标准在检验检测及认证认可中应用的证明材料等。</w:t>
            </w:r>
          </w:p>
        </w:tc>
      </w:tr>
      <w:tr w14:paraId="4A8F7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vMerge w:val="continue"/>
            <w:shd w:val="clear" w:color="auto" w:fill="auto"/>
            <w:vAlign w:val="center"/>
          </w:tcPr>
          <w:p w14:paraId="33BD8873">
            <w:pPr>
              <w:pStyle w:val="7"/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E39E100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实施效益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8337CAA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具有社会效益和/或经济效益和/或生态效益，包括但不限于促进医疗技术/服务/产品提升、促进贸易/交流等，可提供实施前后对比分析报告、卫生经济学评估报告等证明材料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72135424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评估。查验团体标准实施情况报告。经济效益评价指标包括但不限于：提升效益，生产效率、销售额、销量、产值、市场规模等效益提升；降低成本，采购、生产、交易等成本降低；技术或产品升级迭代等。社会效益评价指标包括但不限于：促进社会发展，提高创新链、产业链、供应链标准化水平；提高产品质量，提升工艺和技术水平，促进进步和创新，促进贸易和交流，促进产业健康发展；维护公共安全，保护人身健康等。生态效益评价指标包括但不限于：资源节约与利用、环保、污染物控制等。</w:t>
            </w:r>
          </w:p>
        </w:tc>
      </w:tr>
    </w:tbl>
    <w:p w14:paraId="492C0B57">
      <w:pPr>
        <w:widowControl/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</w:p>
    <w:p w14:paraId="0FEDFD76">
      <w:pPr>
        <w:widowControl/>
        <w:numPr>
          <w:ilvl w:val="0"/>
          <w:numId w:val="1"/>
        </w:numPr>
        <w:spacing w:line="360" w:lineRule="auto"/>
        <w:ind w:left="0" w:leftChars="0"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主要试验、验证及试行结果</w:t>
      </w:r>
    </w:p>
    <w:p w14:paraId="0DF54D58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 xml:space="preserve">    征求国家卫生健康标准委员会基层标准专业委员会、妇幼标准专业委员会、老年健康标准专业委员会等委员意见，对标准条款进行修改完善，增强适用性。</w:t>
      </w:r>
    </w:p>
    <w:p w14:paraId="1F2104C7">
      <w:pPr>
        <w:widowControl/>
        <w:numPr>
          <w:ilvl w:val="0"/>
          <w:numId w:val="1"/>
        </w:numPr>
        <w:spacing w:line="360" w:lineRule="auto"/>
        <w:ind w:left="0" w:leftChars="0"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采用国际标准或国外先进标准的情况</w:t>
      </w:r>
    </w:p>
    <w:p w14:paraId="36C699A7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 xml:space="preserve">    无采标。</w:t>
      </w:r>
    </w:p>
    <w:p w14:paraId="46233F02">
      <w:pPr>
        <w:widowControl/>
        <w:numPr>
          <w:ilvl w:val="0"/>
          <w:numId w:val="1"/>
        </w:numPr>
        <w:spacing w:line="360" w:lineRule="auto"/>
        <w:ind w:left="0" w:leftChars="0"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与现行法律法规、强制性标准和其他有关标准的关系（推荐性国家标准、推荐性行业标准、团体标准、国际标准和国外先进标准等）</w:t>
      </w:r>
    </w:p>
    <w:p w14:paraId="480690AF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 xml:space="preserve">    本标准符合我国现行法律法规要求，无相关强制性标准，与其他行业标准不冲突，制定过程中参考并遵照执行的相关规定主要如下：</w:t>
      </w:r>
    </w:p>
    <w:p w14:paraId="7566FAFA">
      <w:pPr>
        <w:widowControl/>
        <w:numPr>
          <w:ilvl w:val="0"/>
          <w:numId w:val="2"/>
        </w:numPr>
        <w:spacing w:line="360" w:lineRule="auto"/>
        <w:ind w:left="845" w:leftChars="0" w:hanging="425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>GB/T 20004.1—2016 团体标准化 第1部分：良好行为指南.</w:t>
      </w:r>
    </w:p>
    <w:p w14:paraId="2D1F69BA">
      <w:pPr>
        <w:widowControl/>
        <w:numPr>
          <w:ilvl w:val="0"/>
          <w:numId w:val="2"/>
        </w:numPr>
        <w:spacing w:line="360" w:lineRule="auto"/>
        <w:ind w:left="845" w:leftChars="0" w:hanging="425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>GB/T 20004.2—2018 团体标准化 第2部分：良好行为评估指南.</w:t>
      </w:r>
    </w:p>
    <w:p w14:paraId="6525DDC4">
      <w:pPr>
        <w:widowControl/>
        <w:numPr>
          <w:ilvl w:val="0"/>
          <w:numId w:val="2"/>
        </w:numPr>
        <w:spacing w:line="360" w:lineRule="auto"/>
        <w:ind w:left="845" w:leftChars="0" w:hanging="425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>GB/T 1.1—2020 标准化工作导则 第1部分：标准化文件的结构和起草规则.</w:t>
      </w:r>
    </w:p>
    <w:p w14:paraId="5606D75F">
      <w:pPr>
        <w:widowControl/>
        <w:numPr>
          <w:ilvl w:val="0"/>
          <w:numId w:val="2"/>
        </w:numPr>
        <w:spacing w:line="360" w:lineRule="auto"/>
        <w:ind w:left="845" w:leftChars="0" w:hanging="425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>DB11/T 2020—2022 高质量团体标准评估规范.</w:t>
      </w:r>
    </w:p>
    <w:p w14:paraId="368B4E0C">
      <w:pPr>
        <w:widowControl/>
        <w:numPr>
          <w:ilvl w:val="0"/>
          <w:numId w:val="2"/>
        </w:numPr>
        <w:spacing w:line="360" w:lineRule="auto"/>
        <w:ind w:left="845" w:leftChars="0" w:hanging="425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>《中华人民共和国标准化法》（主席令第78号）.</w:t>
      </w:r>
    </w:p>
    <w:p w14:paraId="05B0ACED">
      <w:pPr>
        <w:widowControl/>
        <w:numPr>
          <w:ilvl w:val="0"/>
          <w:numId w:val="2"/>
        </w:numPr>
        <w:spacing w:line="360" w:lineRule="auto"/>
        <w:ind w:left="845" w:leftChars="0" w:hanging="425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>《行业标准管理办法》（国家市场监督管理总局令第86号）.</w:t>
      </w:r>
    </w:p>
    <w:p w14:paraId="33EB1346">
      <w:pPr>
        <w:widowControl/>
        <w:numPr>
          <w:ilvl w:val="0"/>
          <w:numId w:val="2"/>
        </w:numPr>
        <w:spacing w:line="360" w:lineRule="auto"/>
        <w:ind w:left="845" w:leftChars="0" w:hanging="425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>《团体标准管理规定》（国标委联〔2019〕1号）.</w:t>
      </w:r>
    </w:p>
    <w:p w14:paraId="28916C90">
      <w:pPr>
        <w:widowControl/>
        <w:numPr>
          <w:ilvl w:val="0"/>
          <w:numId w:val="2"/>
        </w:numPr>
        <w:spacing w:line="360" w:lineRule="auto"/>
        <w:ind w:left="845" w:leftChars="0" w:hanging="425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>《卫生健康标准起草和审查管理规定》（国卫健标委函〔2019〕1号）.</w:t>
      </w:r>
    </w:p>
    <w:p w14:paraId="31F3AD0F">
      <w:pPr>
        <w:widowControl/>
        <w:numPr>
          <w:ilvl w:val="0"/>
          <w:numId w:val="2"/>
        </w:numPr>
        <w:spacing w:line="360" w:lineRule="auto"/>
        <w:ind w:left="845" w:leftChars="0" w:hanging="425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>《推荐性国家标准采信团体标准暂行规定》（国标委发〔2023〕39号）.</w:t>
      </w:r>
    </w:p>
    <w:p w14:paraId="5B34FCE1">
      <w:pPr>
        <w:widowControl/>
        <w:numPr>
          <w:ilvl w:val="0"/>
          <w:numId w:val="1"/>
        </w:numPr>
        <w:spacing w:line="360" w:lineRule="auto"/>
        <w:ind w:left="0" w:leftChars="0"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重大分歧或重难点的处理经过和依据</w:t>
      </w:r>
    </w:p>
    <w:p w14:paraId="0A03E40F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 xml:space="preserve">    无。</w:t>
      </w:r>
    </w:p>
    <w:p w14:paraId="2E418FC2">
      <w:pPr>
        <w:widowControl/>
        <w:numPr>
          <w:ilvl w:val="0"/>
          <w:numId w:val="1"/>
        </w:numPr>
        <w:spacing w:line="360" w:lineRule="auto"/>
        <w:ind w:left="0" w:leftChars="0"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作为强制性标准或推荐性标准的建议</w:t>
      </w:r>
    </w:p>
    <w:p w14:paraId="424AFA87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 xml:space="preserve">    本标准为推荐性标准。</w:t>
      </w:r>
    </w:p>
    <w:p w14:paraId="46578E93">
      <w:pPr>
        <w:widowControl/>
        <w:numPr>
          <w:ilvl w:val="0"/>
          <w:numId w:val="1"/>
        </w:numPr>
        <w:spacing w:line="360" w:lineRule="auto"/>
        <w:ind w:left="0" w:leftChars="0"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贯彻该标准的要求、措施建议及预期效果</w:t>
      </w:r>
    </w:p>
    <w:p w14:paraId="65096B7E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>建议发布后6个月实施。预期为团体标准转化为行业标准的评估和推荐提供指导。</w:t>
      </w:r>
    </w:p>
    <w:p w14:paraId="6D9CD8D9">
      <w:pPr>
        <w:widowControl/>
        <w:numPr>
          <w:ilvl w:val="0"/>
          <w:numId w:val="1"/>
        </w:numPr>
        <w:spacing w:line="360" w:lineRule="auto"/>
        <w:ind w:left="0" w:leftChars="0"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废止或代替现行相关标准的建议</w:t>
      </w:r>
    </w:p>
    <w:p w14:paraId="7904765B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 xml:space="preserve">    无。</w:t>
      </w:r>
    </w:p>
    <w:p w14:paraId="2C749490">
      <w:pPr>
        <w:widowControl/>
        <w:numPr>
          <w:ilvl w:val="0"/>
          <w:numId w:val="1"/>
        </w:numPr>
        <w:spacing w:line="360" w:lineRule="auto"/>
        <w:ind w:left="0" w:leftChars="0"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highlight w:val="none"/>
        </w:rPr>
        <w:t>其他应予说明的事项</w:t>
      </w:r>
    </w:p>
    <w:p w14:paraId="53BAA16E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lang w:val="en-US" w:eastAsia="zh-CN"/>
        </w:rPr>
        <w:t xml:space="preserve">    无。</w:t>
      </w:r>
    </w:p>
    <w:p w14:paraId="5960E17F">
      <w:pPr>
        <w:widowControl/>
        <w:ind w:left="0" w:leftChars="0" w:firstLine="0" w:firstLineChars="0"/>
        <w:jc w:val="left"/>
      </w:pPr>
    </w:p>
    <w:p w14:paraId="1D8604E8">
      <w:pPr>
        <w:widowControl/>
        <w:ind w:left="0" w:leftChars="0" w:firstLine="0" w:firstLineChars="0"/>
        <w:jc w:val="left"/>
      </w:pPr>
    </w:p>
    <w:p w14:paraId="64AF2D3E">
      <w:pPr>
        <w:widowControl/>
        <w:spacing w:line="360" w:lineRule="auto"/>
        <w:ind w:firstLine="480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《医疗卫生团体标准转化为行业标准技术指南》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起草组</w:t>
      </w:r>
    </w:p>
    <w:p w14:paraId="3FFE38DE">
      <w:pPr>
        <w:widowControl/>
        <w:spacing w:line="360" w:lineRule="auto"/>
        <w:ind w:firstLine="480"/>
        <w:jc w:val="right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2025年5月27日</w:t>
      </w:r>
    </w:p>
    <w:p w14:paraId="2F676BFF">
      <w:pPr>
        <w:widowControl/>
        <w:ind w:left="0" w:leftChars="0" w:firstLine="0" w:firstLineChars="0"/>
        <w:jc w:val="left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0404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A561D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A561D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01EB4A"/>
    <w:multiLevelType w:val="singleLevel"/>
    <w:tmpl w:val="4601EB4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62CC48AF"/>
    <w:multiLevelType w:val="singleLevel"/>
    <w:tmpl w:val="62CC48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DQzMmM1NGQ5NTBjMjE5MWVkZjVmNTQ4MWU2MjkifQ=="/>
  </w:docVars>
  <w:rsids>
    <w:rsidRoot w:val="76F57A64"/>
    <w:rsid w:val="025731BB"/>
    <w:rsid w:val="04CC1D57"/>
    <w:rsid w:val="084367D4"/>
    <w:rsid w:val="0A40746F"/>
    <w:rsid w:val="0F402F5F"/>
    <w:rsid w:val="0FBD0C1A"/>
    <w:rsid w:val="1258003C"/>
    <w:rsid w:val="15C863A3"/>
    <w:rsid w:val="16D74CB7"/>
    <w:rsid w:val="1C961170"/>
    <w:rsid w:val="1D305121"/>
    <w:rsid w:val="1E4744D0"/>
    <w:rsid w:val="24DE1906"/>
    <w:rsid w:val="24F904EE"/>
    <w:rsid w:val="280F1FBE"/>
    <w:rsid w:val="29826D04"/>
    <w:rsid w:val="2CF864EB"/>
    <w:rsid w:val="32A0644D"/>
    <w:rsid w:val="338D69D1"/>
    <w:rsid w:val="345D45F6"/>
    <w:rsid w:val="389B393F"/>
    <w:rsid w:val="3A0D261A"/>
    <w:rsid w:val="42B9763D"/>
    <w:rsid w:val="46DC584E"/>
    <w:rsid w:val="4D3D691B"/>
    <w:rsid w:val="4F6A0A20"/>
    <w:rsid w:val="539D5DD5"/>
    <w:rsid w:val="56411FA9"/>
    <w:rsid w:val="5D153410"/>
    <w:rsid w:val="5DE175E7"/>
    <w:rsid w:val="690C259B"/>
    <w:rsid w:val="6DB225B5"/>
    <w:rsid w:val="76F57A64"/>
    <w:rsid w:val="7A0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件_表格"/>
    <w:basedOn w:val="8"/>
    <w:qFormat/>
    <w:uiPriority w:val="0"/>
    <w:pPr>
      <w:ind w:firstLine="0" w:firstLineChars="0"/>
      <w:jc w:val="center"/>
    </w:pPr>
    <w:rPr>
      <w:sz w:val="18"/>
    </w:rPr>
  </w:style>
  <w:style w:type="paragraph" w:customStyle="1" w:styleId="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1869</Words>
  <Characters>1957</Characters>
  <Lines>0</Lines>
  <Paragraphs>0</Paragraphs>
  <TotalTime>0</TotalTime>
  <ScaleCrop>false</ScaleCrop>
  <LinksUpToDate>false</LinksUpToDate>
  <CharactersWithSpaces>1965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2024-10-28T07:06:00Z</dcterms:created>
  <dc:creator>W HY</dc:creator>
  <cp:lastModifiedBy>不要打兔子</cp:lastModifiedBy>
  <dcterms:modified xsi:type="dcterms:W3CDTF">2025-05-28T10:05:04Z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D908F30A8007490D94ECA9F7AC2D74F2_11</vt:lpwstr>
  </property>
  <property fmtid="{D5CDD505-2E9C-101B-9397-08002B2CF9AE}" pid="4" name="KSOTemplateDocerSaveRecord">
    <vt:lpwstr>eyJoZGlkIjoiYjk3NDExYWMyYjkyNDRjMjlhM2UwMGQyOWMwODRiYzMiLCJ1c2VySWQiOiI5MTk1MTU3MjMifQ==</vt:lpwstr>
  </property>
</Properties>
</file>