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F18B3">
      <w:pPr>
        <w:ind w:firstLine="0" w:firstLineChars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附件2</w:t>
      </w:r>
    </w:p>
    <w:p w14:paraId="2FC47CF6">
      <w:pPr>
        <w:ind w:firstLine="0" w:firstLineChars="0"/>
        <w:jc w:val="center"/>
        <w:rPr>
          <w:b/>
          <w:bCs/>
          <w:color w:val="auto"/>
          <w:sz w:val="32"/>
          <w:szCs w:val="28"/>
          <w:highlight w:val="none"/>
        </w:rPr>
      </w:pPr>
      <w:r>
        <w:rPr>
          <w:b/>
          <w:bCs/>
          <w:color w:val="auto"/>
          <w:sz w:val="32"/>
          <w:szCs w:val="28"/>
          <w:highlight w:val="none"/>
        </w:rPr>
        <w:t>北京慢性病防治与健康教育研究会</w:t>
      </w:r>
    </w:p>
    <w:p w14:paraId="24DE7DF4">
      <w:pPr>
        <w:ind w:firstLine="0" w:firstLineChars="0"/>
        <w:jc w:val="center"/>
        <w:rPr>
          <w:b/>
          <w:bCs/>
          <w:color w:val="auto"/>
          <w:sz w:val="32"/>
          <w:szCs w:val="28"/>
          <w:highlight w:val="none"/>
        </w:rPr>
      </w:pPr>
      <w:r>
        <w:rPr>
          <w:rFonts w:hint="eastAsia"/>
          <w:b/>
          <w:bCs/>
          <w:color w:val="auto"/>
          <w:sz w:val="32"/>
          <w:szCs w:val="28"/>
          <w:highlight w:val="none"/>
        </w:rPr>
        <w:t>团体标准</w:t>
      </w:r>
      <w:r>
        <w:rPr>
          <w:b/>
          <w:bCs/>
          <w:color w:val="auto"/>
          <w:sz w:val="32"/>
          <w:szCs w:val="28"/>
          <w:highlight w:val="none"/>
        </w:rPr>
        <w:t>立项申请表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86"/>
        <w:gridCol w:w="1306"/>
        <w:gridCol w:w="564"/>
        <w:gridCol w:w="396"/>
        <w:gridCol w:w="440"/>
        <w:gridCol w:w="1097"/>
        <w:gridCol w:w="2826"/>
      </w:tblGrid>
      <w:tr w14:paraId="086F0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9ED26F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标准名称</w:t>
            </w:r>
          </w:p>
        </w:tc>
        <w:tc>
          <w:tcPr>
            <w:tcW w:w="6815" w:type="dxa"/>
            <w:gridSpan w:val="7"/>
            <w:vAlign w:val="center"/>
          </w:tcPr>
          <w:p w14:paraId="5A88103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EFD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A8290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研制周期</w:t>
            </w:r>
          </w:p>
        </w:tc>
        <w:tc>
          <w:tcPr>
            <w:tcW w:w="6815" w:type="dxa"/>
            <w:gridSpan w:val="7"/>
            <w:vAlign w:val="center"/>
          </w:tcPr>
          <w:p w14:paraId="4A47888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161E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7633A4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制订/修订</w:t>
            </w:r>
          </w:p>
        </w:tc>
        <w:tc>
          <w:tcPr>
            <w:tcW w:w="2452" w:type="dxa"/>
            <w:gridSpan w:val="4"/>
            <w:vAlign w:val="center"/>
          </w:tcPr>
          <w:p w14:paraId="6711B3B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highlight w:val="none"/>
              </w:rPr>
              <w:t xml:space="preserve">制订   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color w:val="auto"/>
                <w:sz w:val="24"/>
                <w:highlight w:val="none"/>
              </w:rPr>
              <w:t>修订</w:t>
            </w:r>
          </w:p>
        </w:tc>
        <w:tc>
          <w:tcPr>
            <w:tcW w:w="1537" w:type="dxa"/>
            <w:gridSpan w:val="2"/>
            <w:vAlign w:val="center"/>
          </w:tcPr>
          <w:p w14:paraId="7C265D2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被</w:t>
            </w:r>
            <w:r>
              <w:rPr>
                <w:color w:val="auto"/>
                <w:sz w:val="24"/>
                <w:highlight w:val="none"/>
              </w:rPr>
              <w:t>修订标准编号</w:t>
            </w:r>
          </w:p>
        </w:tc>
        <w:tc>
          <w:tcPr>
            <w:tcW w:w="2826" w:type="dxa"/>
            <w:vAlign w:val="center"/>
          </w:tcPr>
          <w:p w14:paraId="22627BE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D66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EB421F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申请人</w:t>
            </w:r>
          </w:p>
        </w:tc>
        <w:tc>
          <w:tcPr>
            <w:tcW w:w="2452" w:type="dxa"/>
            <w:gridSpan w:val="4"/>
            <w:vAlign w:val="center"/>
          </w:tcPr>
          <w:p w14:paraId="3760F3E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18E4F8C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所在单位</w:t>
            </w:r>
          </w:p>
        </w:tc>
        <w:tc>
          <w:tcPr>
            <w:tcW w:w="2826" w:type="dxa"/>
            <w:vAlign w:val="center"/>
          </w:tcPr>
          <w:p w14:paraId="1135B25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929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71CB526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2452" w:type="dxa"/>
            <w:gridSpan w:val="4"/>
            <w:vAlign w:val="center"/>
          </w:tcPr>
          <w:p w14:paraId="06538F5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5E1F4BE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邮政编码</w:t>
            </w:r>
          </w:p>
        </w:tc>
        <w:tc>
          <w:tcPr>
            <w:tcW w:w="2826" w:type="dxa"/>
            <w:vAlign w:val="center"/>
          </w:tcPr>
          <w:p w14:paraId="0B6C0D5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C44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D682E1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452" w:type="dxa"/>
            <w:gridSpan w:val="4"/>
            <w:vAlign w:val="center"/>
          </w:tcPr>
          <w:p w14:paraId="4E3C90E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38AE143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2826" w:type="dxa"/>
            <w:vAlign w:val="center"/>
          </w:tcPr>
          <w:p w14:paraId="1EF4D51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6E6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45F1E3A0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主要起草人基本信息</w:t>
            </w:r>
          </w:p>
        </w:tc>
      </w:tr>
      <w:tr w14:paraId="6DF2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12423E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056" w:type="dxa"/>
            <w:gridSpan w:val="3"/>
            <w:vAlign w:val="center"/>
          </w:tcPr>
          <w:p w14:paraId="67F4EEC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1933" w:type="dxa"/>
            <w:gridSpan w:val="3"/>
            <w:vAlign w:val="center"/>
          </w:tcPr>
          <w:p w14:paraId="5CA5C98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2826" w:type="dxa"/>
            <w:vAlign w:val="center"/>
          </w:tcPr>
          <w:p w14:paraId="6BD6C5E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研究领域</w:t>
            </w:r>
          </w:p>
        </w:tc>
      </w:tr>
      <w:tr w14:paraId="454F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695FC69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95EAA6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D8A62E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13953E6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1A12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BB0362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B251A9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38569A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3016223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13D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AAA5C6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672D2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AB0BE1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0F4262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331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7EEDD2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9DB6CF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4EC822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71491AF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D10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A3E4A1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DE8105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6EB0A1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0809B2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BD4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28A8CC3A">
            <w:pPr>
              <w:ind w:firstLine="0" w:firstLineChars="0"/>
              <w:jc w:val="both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其他起草人基本信息</w:t>
            </w:r>
          </w:p>
        </w:tc>
      </w:tr>
      <w:tr w14:paraId="3B33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50DCA8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056" w:type="dxa"/>
            <w:gridSpan w:val="3"/>
            <w:vAlign w:val="center"/>
          </w:tcPr>
          <w:p w14:paraId="503C14C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1933" w:type="dxa"/>
            <w:gridSpan w:val="3"/>
            <w:vAlign w:val="center"/>
          </w:tcPr>
          <w:p w14:paraId="43D4C2C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2826" w:type="dxa"/>
            <w:vAlign w:val="center"/>
          </w:tcPr>
          <w:p w14:paraId="716AABF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研究领域</w:t>
            </w:r>
          </w:p>
        </w:tc>
      </w:tr>
      <w:tr w14:paraId="1224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E27A27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6E12171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88F394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7D8ACC4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4C1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438ED83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64FB98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5C3790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4A05A5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1F3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CC991E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3E06C79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F71F11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A1A6E0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99FB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8A0285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ACA774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82DEDE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707957A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F97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C19747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0BE72F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A2E366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5492ECE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5A2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7A8A2B6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111E29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2668BD9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35C6982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02D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E02E3C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4E32B39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0DDFBEB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013AF23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8F8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FC4024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BB38AD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366547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CC28AE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F29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2E32D3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3555B1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E806B7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1B2BED1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2BAF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CB6B8C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3BD208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5099DB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DA4759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2CCC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553DCA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E9D7DB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4B06D4D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3B33DA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EBB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676E0D6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711EADD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163CDD29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03BF5C4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0E59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FAE318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F027DC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56B3C7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5368D5D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40B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2D5E216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6F18BE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73F7AC8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54D79B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70AF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B5B38A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4AB70E7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34E48D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2EDC8A2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C6B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CDA577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A7F763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29EF186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34A6A7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3CF4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3330FD8D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2869F98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E08E42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6F3DC7C8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CE3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7A7E295B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19C4263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02375AB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152889B9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120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0622834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4EBCB50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67BA5B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47CC8ED6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07A1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5A8F199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056" w:type="dxa"/>
            <w:gridSpan w:val="3"/>
            <w:vAlign w:val="center"/>
          </w:tcPr>
          <w:p w14:paraId="00EECB7C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9302F9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054EB927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6F5F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7" w:type="dxa"/>
            <w:vAlign w:val="center"/>
          </w:tcPr>
          <w:p w14:paraId="13553152">
            <w:pPr>
              <w:ind w:firstLine="0" w:firstLineChars="0"/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...</w:t>
            </w:r>
          </w:p>
        </w:tc>
        <w:tc>
          <w:tcPr>
            <w:tcW w:w="2056" w:type="dxa"/>
            <w:gridSpan w:val="3"/>
            <w:vAlign w:val="center"/>
          </w:tcPr>
          <w:p w14:paraId="29AD80E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7F59EC0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826" w:type="dxa"/>
            <w:vAlign w:val="center"/>
          </w:tcPr>
          <w:p w14:paraId="59D0276A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</w:tr>
      <w:tr w14:paraId="41EB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219CDD83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项目目的、意义和必要性：</w:t>
            </w:r>
          </w:p>
          <w:p w14:paraId="27B5D65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840987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2A1EE2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69D1AFD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118AEC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26B25C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3C64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7381B7B2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适用范围和主要技术内容：</w:t>
            </w:r>
          </w:p>
          <w:p w14:paraId="31278F5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0EF65D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63A4202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38AF59C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3D61E4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2B132E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C8D4B1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402AB7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B3FE16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73328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4BEBE587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现行标准情况简要说明（国内外）：</w:t>
            </w:r>
          </w:p>
          <w:p w14:paraId="2F9546D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9278E8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05ACE92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CD0D51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2F5F8A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A26816B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D39046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5E89A5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85FCBA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B72193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46A37C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5043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0A41DB72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涉及专利、商标等知识产权情况（如涉及请提供相关证明的复印件和专利权人声明复印件）：</w:t>
            </w:r>
          </w:p>
          <w:p w14:paraId="5597C40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621520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9445A5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E748AD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992506C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7EFB8AF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ACCE4D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BA33ADB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AE7957F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019E472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526B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0B3FAB6E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有关研究基础和前期研究成果（课题、人才保障等）：</w:t>
            </w:r>
          </w:p>
          <w:p w14:paraId="47665E2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1CD8A2E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53FC1EC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828753A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0E451DB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6170A158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59FDB1F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35A0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8522" w:type="dxa"/>
            <w:gridSpan w:val="8"/>
          </w:tcPr>
          <w:p w14:paraId="4D2CE5FC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color w:val="auto"/>
                <w:sz w:val="24"/>
                <w:highlight w:val="none"/>
              </w:rPr>
              <w:t>参考的相关标准及法律法规：</w:t>
            </w:r>
          </w:p>
          <w:p w14:paraId="456ED2C9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2D23ED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74DAD72D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0FE26A73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7AE6390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4060CC75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28C3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522" w:type="dxa"/>
            <w:gridSpan w:val="8"/>
            <w:vAlign w:val="center"/>
          </w:tcPr>
          <w:p w14:paraId="61DF4AAE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标准研制进度计划</w:t>
            </w:r>
          </w:p>
        </w:tc>
      </w:tr>
      <w:tr w14:paraId="0CD4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4E86C41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时间安排</w:t>
            </w:r>
          </w:p>
        </w:tc>
        <w:tc>
          <w:tcPr>
            <w:tcW w:w="2706" w:type="dxa"/>
            <w:gridSpan w:val="4"/>
            <w:vAlign w:val="center"/>
          </w:tcPr>
          <w:p w14:paraId="531D767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工作内容</w:t>
            </w:r>
          </w:p>
        </w:tc>
        <w:tc>
          <w:tcPr>
            <w:tcW w:w="3923" w:type="dxa"/>
            <w:gridSpan w:val="2"/>
            <w:vAlign w:val="center"/>
          </w:tcPr>
          <w:p w14:paraId="6A0C8251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阶段成果</w:t>
            </w:r>
          </w:p>
        </w:tc>
      </w:tr>
      <w:tr w14:paraId="6119D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078BD10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01D9D85E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成立起草组</w:t>
            </w:r>
          </w:p>
        </w:tc>
        <w:tc>
          <w:tcPr>
            <w:tcW w:w="3923" w:type="dxa"/>
            <w:gridSpan w:val="2"/>
          </w:tcPr>
          <w:p w14:paraId="39DD007C">
            <w:pPr>
              <w:pStyle w:val="5"/>
              <w:numPr>
                <w:ilvl w:val="0"/>
                <w:numId w:val="1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起草组名单</w:t>
            </w:r>
          </w:p>
          <w:p w14:paraId="120D1E0E">
            <w:pPr>
              <w:pStyle w:val="5"/>
              <w:numPr>
                <w:ilvl w:val="0"/>
                <w:numId w:val="1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全部起草人知情同意书</w:t>
            </w:r>
          </w:p>
        </w:tc>
      </w:tr>
      <w:tr w14:paraId="5ED1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741ADE03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4C411DA5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</w:t>
            </w:r>
          </w:p>
          <w:p w14:paraId="109D282F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</w:t>
            </w:r>
          </w:p>
          <w:p w14:paraId="6EAE4143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23" w:type="dxa"/>
            <w:gridSpan w:val="2"/>
          </w:tcPr>
          <w:p w14:paraId="639ABAA1">
            <w:pPr>
              <w:pStyle w:val="5"/>
              <w:numPr>
                <w:ilvl w:val="0"/>
                <w:numId w:val="2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文献研究报告</w:t>
            </w:r>
          </w:p>
          <w:p w14:paraId="217E8F0F">
            <w:pPr>
              <w:pStyle w:val="5"/>
              <w:numPr>
                <w:ilvl w:val="0"/>
                <w:numId w:val="2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专家访谈/调研报告</w:t>
            </w:r>
          </w:p>
          <w:p w14:paraId="72C89A10">
            <w:pPr>
              <w:pStyle w:val="5"/>
              <w:numPr>
                <w:ilvl w:val="0"/>
                <w:numId w:val="2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会议纪要</w:t>
            </w:r>
          </w:p>
          <w:p w14:paraId="5CDBE4F5">
            <w:pPr>
              <w:pStyle w:val="5"/>
              <w:numPr>
                <w:ilvl w:val="0"/>
                <w:numId w:val="2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标准问题清单</w:t>
            </w:r>
          </w:p>
        </w:tc>
      </w:tr>
      <w:tr w14:paraId="6EEF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75A91BCE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630B8737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</w:t>
            </w:r>
          </w:p>
          <w:p w14:paraId="52230103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</w:t>
            </w:r>
          </w:p>
          <w:p w14:paraId="22A80A63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会议讨论</w:t>
            </w:r>
          </w:p>
          <w:p w14:paraId="448E3CDA">
            <w:pPr>
              <w:ind w:firstLine="42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实地调研</w:t>
            </w:r>
          </w:p>
          <w:p w14:paraId="545E23D9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……</w:t>
            </w:r>
          </w:p>
        </w:tc>
        <w:tc>
          <w:tcPr>
            <w:tcW w:w="3923" w:type="dxa"/>
            <w:gridSpan w:val="2"/>
          </w:tcPr>
          <w:p w14:paraId="3FAC299D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文献研究报告</w:t>
            </w:r>
          </w:p>
          <w:p w14:paraId="764045B4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专家访谈/调研报告</w:t>
            </w:r>
          </w:p>
          <w:p w14:paraId="21883B7F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会议纪要</w:t>
            </w:r>
          </w:p>
          <w:p w14:paraId="1B07F585">
            <w:pPr>
              <w:pStyle w:val="5"/>
              <w:numPr>
                <w:ilvl w:val="0"/>
                <w:numId w:val="3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调研报告</w:t>
            </w:r>
          </w:p>
          <w:p w14:paraId="54894053">
            <w:pPr>
              <w:pStyle w:val="5"/>
              <w:ind w:left="360"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……</w:t>
            </w:r>
          </w:p>
        </w:tc>
      </w:tr>
      <w:tr w14:paraId="0CD8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18CEAE6F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315E49A6">
            <w:pPr>
              <w:ind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起草标准初稿和编制说明</w:t>
            </w:r>
          </w:p>
        </w:tc>
        <w:tc>
          <w:tcPr>
            <w:tcW w:w="3923" w:type="dxa"/>
            <w:gridSpan w:val="2"/>
          </w:tcPr>
          <w:p w14:paraId="31805328">
            <w:pPr>
              <w:pStyle w:val="5"/>
              <w:numPr>
                <w:ilvl w:val="0"/>
                <w:numId w:val="4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标准初稿</w:t>
            </w:r>
          </w:p>
          <w:p w14:paraId="14D9DC5E">
            <w:pPr>
              <w:pStyle w:val="5"/>
              <w:numPr>
                <w:ilvl w:val="0"/>
                <w:numId w:val="4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编制说明</w:t>
            </w:r>
          </w:p>
        </w:tc>
      </w:tr>
      <w:tr w14:paraId="4AE4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00436532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596C5097">
            <w:pPr>
              <w:ind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达成组内共识，定稿，形成征求意见稿</w:t>
            </w:r>
          </w:p>
        </w:tc>
        <w:tc>
          <w:tcPr>
            <w:tcW w:w="3923" w:type="dxa"/>
            <w:gridSpan w:val="2"/>
          </w:tcPr>
          <w:p w14:paraId="69446B32">
            <w:pPr>
              <w:pStyle w:val="5"/>
              <w:numPr>
                <w:ilvl w:val="0"/>
                <w:numId w:val="5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组内共识记录</w:t>
            </w:r>
          </w:p>
          <w:p w14:paraId="077CAA68">
            <w:pPr>
              <w:pStyle w:val="5"/>
              <w:numPr>
                <w:ilvl w:val="0"/>
                <w:numId w:val="5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会议纪要</w:t>
            </w:r>
          </w:p>
          <w:p w14:paraId="1F4C7323">
            <w:pPr>
              <w:pStyle w:val="5"/>
              <w:numPr>
                <w:ilvl w:val="0"/>
                <w:numId w:val="5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征求意见稿</w:t>
            </w:r>
          </w:p>
          <w:p w14:paraId="66E60202">
            <w:pPr>
              <w:pStyle w:val="5"/>
              <w:numPr>
                <w:ilvl w:val="0"/>
                <w:numId w:val="5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征求意见编制说明</w:t>
            </w:r>
          </w:p>
        </w:tc>
      </w:tr>
      <w:tr w14:paraId="45D5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02B13ED4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22FB209C">
            <w:pPr>
              <w:ind w:firstLine="0"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征求意见（不少于一个月）</w:t>
            </w:r>
          </w:p>
          <w:p w14:paraId="43C255EF">
            <w:pPr>
              <w:ind w:firstLine="420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23" w:type="dxa"/>
            <w:gridSpan w:val="2"/>
          </w:tcPr>
          <w:p w14:paraId="6C12B91E">
            <w:pPr>
              <w:ind w:firstLine="0"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征求意见汇总处理表</w:t>
            </w:r>
          </w:p>
          <w:p w14:paraId="51F86D7C">
            <w:pPr>
              <w:pStyle w:val="5"/>
              <w:ind w:left="360" w:firstLine="0" w:firstLineChars="0"/>
              <w:rPr>
                <w:color w:val="auto"/>
                <w:sz w:val="21"/>
                <w:szCs w:val="21"/>
                <w:highlight w:val="none"/>
              </w:rPr>
            </w:pPr>
          </w:p>
        </w:tc>
      </w:tr>
      <w:tr w14:paraId="6F3D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93" w:type="dxa"/>
            <w:gridSpan w:val="2"/>
            <w:vAlign w:val="center"/>
          </w:tcPr>
          <w:p w14:paraId="2538D6B5">
            <w:pPr>
              <w:ind w:firstLine="0" w:firstLineChars="0"/>
              <w:jc w:val="center"/>
              <w:rPr>
                <w:color w:val="auto"/>
                <w:sz w:val="24"/>
                <w:highlight w:val="none"/>
              </w:rPr>
            </w:pPr>
          </w:p>
        </w:tc>
        <w:tc>
          <w:tcPr>
            <w:tcW w:w="2706" w:type="dxa"/>
            <w:gridSpan w:val="4"/>
          </w:tcPr>
          <w:p w14:paraId="0ABB0309">
            <w:pPr>
              <w:ind w:firstLine="0"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撰写送审材料</w:t>
            </w:r>
          </w:p>
        </w:tc>
        <w:tc>
          <w:tcPr>
            <w:tcW w:w="3923" w:type="dxa"/>
            <w:gridSpan w:val="2"/>
          </w:tcPr>
          <w:p w14:paraId="6934C3EB">
            <w:pPr>
              <w:pStyle w:val="5"/>
              <w:numPr>
                <w:ilvl w:val="0"/>
                <w:numId w:val="6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标准送审稿</w:t>
            </w:r>
          </w:p>
          <w:p w14:paraId="35111749">
            <w:pPr>
              <w:pStyle w:val="5"/>
              <w:numPr>
                <w:ilvl w:val="0"/>
                <w:numId w:val="6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编制说明</w:t>
            </w:r>
          </w:p>
          <w:p w14:paraId="5E5067E3">
            <w:pPr>
              <w:pStyle w:val="5"/>
              <w:numPr>
                <w:ilvl w:val="0"/>
                <w:numId w:val="6"/>
              </w:numPr>
              <w:ind w:firstLineChars="0"/>
              <w:rPr>
                <w:i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征求意见汇总处理表</w:t>
            </w:r>
          </w:p>
          <w:p w14:paraId="7C671274">
            <w:pPr>
              <w:pStyle w:val="5"/>
              <w:numPr>
                <w:ilvl w:val="0"/>
                <w:numId w:val="6"/>
              </w:numPr>
              <w:ind w:firstLineChars="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21"/>
                <w:highlight w:val="none"/>
              </w:rPr>
              <w:t>推广实施方案</w:t>
            </w:r>
          </w:p>
        </w:tc>
      </w:tr>
      <w:tr w14:paraId="525E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522" w:type="dxa"/>
            <w:gridSpan w:val="8"/>
            <w:vAlign w:val="center"/>
          </w:tcPr>
          <w:p w14:paraId="6D8B02CA">
            <w:pPr>
              <w:ind w:firstLine="0" w:firstLineChars="0"/>
              <w:rPr>
                <w:i/>
                <w:color w:val="auto"/>
                <w:sz w:val="21"/>
                <w:szCs w:val="18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注：1</w:t>
            </w:r>
            <w:r>
              <w:rPr>
                <w:i/>
                <w:color w:val="auto"/>
                <w:sz w:val="21"/>
                <w:szCs w:val="18"/>
                <w:highlight w:val="none"/>
              </w:rPr>
              <w:t>.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参考表中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  <w:lang w:val="en-US" w:eastAsia="zh-CN"/>
              </w:rPr>
              <w:t>黑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色字，根据项目实际情况制定尽可能详实的进度计划，确定后将字体改为黑色宋体小四。</w:t>
            </w:r>
          </w:p>
          <w:p w14:paraId="105F69AF">
            <w:pPr>
              <w:ind w:firstLine="42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>2</w:t>
            </w:r>
            <w:r>
              <w:rPr>
                <w:i/>
                <w:color w:val="auto"/>
                <w:sz w:val="21"/>
                <w:szCs w:val="18"/>
                <w:highlight w:val="none"/>
              </w:rPr>
              <w:t>.</w:t>
            </w:r>
            <w:r>
              <w:rPr>
                <w:rFonts w:hint="eastAsia"/>
                <w:i/>
                <w:color w:val="auto"/>
                <w:sz w:val="21"/>
                <w:szCs w:val="18"/>
                <w:highlight w:val="none"/>
              </w:rPr>
              <w:t xml:space="preserve"> 阶段成果为本阶段所提交的成果材料，起草人可根据实际情况填写具体内容。</w:t>
            </w:r>
          </w:p>
        </w:tc>
      </w:tr>
      <w:tr w14:paraId="6D37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15B57557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标准宣贯工作计划：</w:t>
            </w:r>
          </w:p>
          <w:p w14:paraId="2D076791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3A9EED7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305AAAC3">
            <w:pPr>
              <w:ind w:firstLine="0" w:firstLineChars="0"/>
              <w:rPr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  <w:p w14:paraId="4FB364F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2F0F416">
            <w:pPr>
              <w:ind w:firstLine="0" w:firstLineChars="0"/>
              <w:rPr>
                <w:color w:val="auto"/>
                <w:sz w:val="24"/>
                <w:highlight w:val="none"/>
              </w:rPr>
            </w:pPr>
          </w:p>
        </w:tc>
      </w:tr>
      <w:tr w14:paraId="03CC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99" w:type="dxa"/>
            <w:gridSpan w:val="3"/>
            <w:vAlign w:val="center"/>
          </w:tcPr>
          <w:p w14:paraId="56AFA623">
            <w:pPr>
              <w:snapToGrid w:val="0"/>
              <w:ind w:firstLine="482"/>
              <w:jc w:val="center"/>
              <w:rPr>
                <w:b/>
                <w:color w:val="auto"/>
                <w:sz w:val="24"/>
                <w:highlight w:val="none"/>
              </w:rPr>
            </w:pPr>
            <w:r>
              <w:rPr>
                <w:rFonts w:hint="eastAsia"/>
                <w:b/>
                <w:color w:val="auto"/>
                <w:sz w:val="24"/>
                <w:highlight w:val="none"/>
              </w:rPr>
              <w:t>申请单位意见</w:t>
            </w:r>
          </w:p>
        </w:tc>
        <w:tc>
          <w:tcPr>
            <w:tcW w:w="5323" w:type="dxa"/>
            <w:gridSpan w:val="5"/>
            <w:vAlign w:val="center"/>
          </w:tcPr>
          <w:p w14:paraId="0891DAF7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106D8676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166BAF36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0BC2349C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4B522C3A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5D87C5BF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</w:p>
          <w:p w14:paraId="2B380B10">
            <w:pPr>
              <w:snapToGrid w:val="0"/>
              <w:ind w:firstLine="0" w:firstLineChars="0"/>
              <w:rPr>
                <w:color w:val="auto"/>
                <w:sz w:val="24"/>
                <w:highlight w:val="none"/>
              </w:rPr>
            </w:pPr>
          </w:p>
          <w:p w14:paraId="2A5B8E6C">
            <w:pPr>
              <w:snapToGrid w:val="0"/>
              <w:ind w:firstLine="48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（签字、盖公章）</w:t>
            </w:r>
          </w:p>
          <w:p w14:paraId="0DFA32C0">
            <w:pPr>
              <w:wordWrap w:val="0"/>
              <w:snapToGrid w:val="0"/>
              <w:ind w:firstLine="480"/>
              <w:jc w:val="right"/>
              <w:rPr>
                <w:color w:val="auto"/>
                <w:sz w:val="24"/>
                <w:highlight w:val="none"/>
              </w:rPr>
            </w:pPr>
          </w:p>
          <w:p w14:paraId="4716AE81">
            <w:pPr>
              <w:snapToGrid w:val="0"/>
              <w:spacing w:after="312" w:afterLines="100"/>
              <w:ind w:firstLine="48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 xml:space="preserve">年  月  日 </w:t>
            </w:r>
          </w:p>
        </w:tc>
      </w:tr>
    </w:tbl>
    <w:p w14:paraId="37E38DBF">
      <w:pPr>
        <w:ind w:left="0" w:leftChars="0" w:firstLine="0" w:firstLineChars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B6905"/>
    <w:multiLevelType w:val="multilevel"/>
    <w:tmpl w:val="1B3B690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0A0B1D"/>
    <w:multiLevelType w:val="multilevel"/>
    <w:tmpl w:val="260A0B1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841CE1"/>
    <w:multiLevelType w:val="multilevel"/>
    <w:tmpl w:val="6D841CE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09728AE"/>
    <w:multiLevelType w:val="multilevel"/>
    <w:tmpl w:val="709728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4AD5BF4"/>
    <w:multiLevelType w:val="multilevel"/>
    <w:tmpl w:val="74AD5BF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8E228A"/>
    <w:multiLevelType w:val="multilevel"/>
    <w:tmpl w:val="7C8E22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4D752A1"/>
    <w:rsid w:val="04D7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2024-09-13T05:02:00Z</dcterms:created>
  <dc:creator>W HY</dc:creator>
  <cp:lastModifiedBy>W HY</cp:lastModifiedBy>
  <dcterms:modified xsi:type="dcterms:W3CDTF">2024-09-13T05:05:37Z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201D7C59E7B34B199DF113C5FDC2393B_11</vt:lpwstr>
  </property>
</Properties>
</file>